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04D2" w14:textId="77777777" w:rsidR="00856061" w:rsidRDefault="00856061" w:rsidP="00856061">
      <w:pPr>
        <w:rPr>
          <w:rFonts w:eastAsia="Times New Roman"/>
        </w:rPr>
      </w:pPr>
      <w:r>
        <w:rPr>
          <w:rFonts w:eastAsia="Times New Roman"/>
        </w:rPr>
        <w:t xml:space="preserve">The Bayside Terraces Board will meet Monday, December 29, </w:t>
      </w:r>
      <w:proofErr w:type="gramStart"/>
      <w:r>
        <w:rPr>
          <w:rFonts w:eastAsia="Times New Roman"/>
        </w:rPr>
        <w:t>2025</w:t>
      </w:r>
      <w:proofErr w:type="gramEnd"/>
      <w:r>
        <w:rPr>
          <w:rFonts w:eastAsia="Times New Roman"/>
        </w:rPr>
        <w:t xml:space="preserve"> at 3:00 PM Eastern Time.  The purpose of this meeting is to discuss the replacement Lattice Project and the Exterior Stairs project.  It is our plan to vote on a contractor to do these projects.  We expect this meeting to last around thirty minutes.  All Members are invited to attend via Zoom.   We have provided you with the Zoom information attached.</w:t>
      </w:r>
    </w:p>
    <w:p w14:paraId="1115C169" w14:textId="77777777" w:rsidR="00856061" w:rsidRDefault="00856061" w:rsidP="00856061">
      <w:pPr>
        <w:rPr>
          <w:rFonts w:eastAsia="Times New Roman"/>
        </w:rPr>
      </w:pPr>
    </w:p>
    <w:p w14:paraId="0AA999D0" w14:textId="77777777" w:rsidR="00856061" w:rsidRDefault="00856061" w:rsidP="00856061">
      <w:pPr>
        <w:rPr>
          <w:rFonts w:eastAsia="Times New Roman"/>
        </w:rPr>
      </w:pPr>
      <w:r>
        <w:rPr>
          <w:rFonts w:eastAsia="Times New Roman"/>
        </w:rPr>
        <w:t xml:space="preserve">Below is the </w:t>
      </w:r>
      <w:proofErr w:type="gramStart"/>
      <w:r>
        <w:rPr>
          <w:rFonts w:eastAsia="Times New Roman"/>
        </w:rPr>
        <w:t>Agenda</w:t>
      </w:r>
      <w:proofErr w:type="gramEnd"/>
      <w:r>
        <w:rPr>
          <w:rFonts w:eastAsia="Times New Roman"/>
        </w:rPr>
        <w:t xml:space="preserve"> for the meeting:</w:t>
      </w:r>
    </w:p>
    <w:p w14:paraId="277E6AAD" w14:textId="77777777" w:rsidR="00856061" w:rsidRDefault="00856061" w:rsidP="00856061">
      <w:pPr>
        <w:rPr>
          <w:rFonts w:eastAsia="Times New Roman"/>
        </w:rPr>
      </w:pPr>
    </w:p>
    <w:p w14:paraId="37CF2579" w14:textId="77777777" w:rsidR="00856061" w:rsidRDefault="00856061" w:rsidP="00856061">
      <w:pPr>
        <w:rPr>
          <w:rFonts w:eastAsia="Times New Roman"/>
        </w:rPr>
      </w:pPr>
    </w:p>
    <w:p w14:paraId="20DD5665" w14:textId="77777777" w:rsidR="00856061" w:rsidRDefault="00856061" w:rsidP="00856061">
      <w:pPr>
        <w:rPr>
          <w:rFonts w:eastAsia="Times New Roman"/>
        </w:rPr>
      </w:pPr>
      <w:r>
        <w:rPr>
          <w:rFonts w:eastAsia="Times New Roman"/>
        </w:rPr>
        <w:t>1. Call to Order</w:t>
      </w:r>
    </w:p>
    <w:p w14:paraId="66482673" w14:textId="77777777" w:rsidR="00856061" w:rsidRDefault="00856061" w:rsidP="00856061">
      <w:pPr>
        <w:rPr>
          <w:rFonts w:eastAsia="Times New Roman"/>
        </w:rPr>
      </w:pPr>
    </w:p>
    <w:p w14:paraId="78F7E7BC" w14:textId="77777777" w:rsidR="00856061" w:rsidRDefault="00856061" w:rsidP="00856061">
      <w:pPr>
        <w:rPr>
          <w:rFonts w:eastAsia="Times New Roman"/>
        </w:rPr>
      </w:pPr>
      <w:r>
        <w:rPr>
          <w:rFonts w:eastAsia="Times New Roman"/>
        </w:rPr>
        <w:t>2</w:t>
      </w:r>
      <w:proofErr w:type="gramStart"/>
      <w:r>
        <w:rPr>
          <w:rFonts w:eastAsia="Times New Roman"/>
        </w:rPr>
        <w:t>.  Roll</w:t>
      </w:r>
      <w:proofErr w:type="gramEnd"/>
      <w:r>
        <w:rPr>
          <w:rFonts w:eastAsia="Times New Roman"/>
        </w:rPr>
        <w:t xml:space="preserve"> call /Establishment of Quorum</w:t>
      </w:r>
    </w:p>
    <w:p w14:paraId="59820EF5" w14:textId="77777777" w:rsidR="00856061" w:rsidRDefault="00856061" w:rsidP="00856061">
      <w:pPr>
        <w:rPr>
          <w:rFonts w:eastAsia="Times New Roman"/>
        </w:rPr>
      </w:pPr>
    </w:p>
    <w:p w14:paraId="6D84A9FD" w14:textId="77777777" w:rsidR="00856061" w:rsidRDefault="00856061" w:rsidP="00856061">
      <w:pPr>
        <w:rPr>
          <w:rFonts w:eastAsia="Times New Roman"/>
        </w:rPr>
      </w:pPr>
      <w:r>
        <w:rPr>
          <w:rFonts w:eastAsia="Times New Roman"/>
        </w:rPr>
        <w:t>3. Note to Owner/Members attending via Zoom</w:t>
      </w:r>
    </w:p>
    <w:p w14:paraId="157A38B6" w14:textId="77777777" w:rsidR="00856061" w:rsidRDefault="00856061" w:rsidP="00856061">
      <w:pPr>
        <w:rPr>
          <w:rFonts w:eastAsia="Times New Roman"/>
        </w:rPr>
      </w:pPr>
    </w:p>
    <w:p w14:paraId="0CDE63E1" w14:textId="77777777" w:rsidR="00856061" w:rsidRDefault="00856061" w:rsidP="00856061">
      <w:pPr>
        <w:rPr>
          <w:rFonts w:eastAsia="Times New Roman"/>
        </w:rPr>
      </w:pPr>
      <w:r>
        <w:rPr>
          <w:rFonts w:eastAsia="Times New Roman"/>
        </w:rPr>
        <w:t>4. Statement of Purpose</w:t>
      </w:r>
    </w:p>
    <w:p w14:paraId="4AAA6656" w14:textId="77777777" w:rsidR="00856061" w:rsidRDefault="00856061" w:rsidP="00856061">
      <w:pPr>
        <w:rPr>
          <w:rFonts w:eastAsia="Times New Roman"/>
        </w:rPr>
      </w:pPr>
    </w:p>
    <w:p w14:paraId="0624C28B" w14:textId="77777777" w:rsidR="00856061" w:rsidRDefault="00856061" w:rsidP="00856061">
      <w:pPr>
        <w:rPr>
          <w:rFonts w:eastAsia="Times New Roman"/>
        </w:rPr>
      </w:pPr>
      <w:r>
        <w:rPr>
          <w:rFonts w:eastAsia="Times New Roman"/>
        </w:rPr>
        <w:t>5. Presentation of Bids for Lattice Project—questions and discussion</w:t>
      </w:r>
    </w:p>
    <w:p w14:paraId="4B48050B" w14:textId="77777777" w:rsidR="00856061" w:rsidRDefault="00856061" w:rsidP="00856061">
      <w:pPr>
        <w:rPr>
          <w:rFonts w:eastAsia="Times New Roman"/>
        </w:rPr>
      </w:pPr>
    </w:p>
    <w:p w14:paraId="24F659D4" w14:textId="77777777" w:rsidR="00856061" w:rsidRDefault="00856061" w:rsidP="00856061">
      <w:pPr>
        <w:rPr>
          <w:rFonts w:eastAsia="Times New Roman"/>
        </w:rPr>
      </w:pPr>
      <w:r>
        <w:rPr>
          <w:rFonts w:eastAsia="Times New Roman"/>
        </w:rPr>
        <w:t>6. Motion and vote on Lattice Project</w:t>
      </w:r>
    </w:p>
    <w:p w14:paraId="19E0E3E6" w14:textId="77777777" w:rsidR="00856061" w:rsidRDefault="00856061" w:rsidP="00856061">
      <w:pPr>
        <w:rPr>
          <w:rFonts w:eastAsia="Times New Roman"/>
        </w:rPr>
      </w:pPr>
    </w:p>
    <w:p w14:paraId="6393A5C6" w14:textId="77777777" w:rsidR="00856061" w:rsidRDefault="00856061" w:rsidP="00856061">
      <w:pPr>
        <w:rPr>
          <w:rFonts w:eastAsia="Times New Roman"/>
        </w:rPr>
      </w:pPr>
      <w:r>
        <w:rPr>
          <w:rFonts w:eastAsia="Times New Roman"/>
        </w:rPr>
        <w:t>7.  Presentation on Bids for Exterior Stairs Project—questions and discussion</w:t>
      </w:r>
    </w:p>
    <w:p w14:paraId="324B981D" w14:textId="77777777" w:rsidR="00856061" w:rsidRDefault="00856061" w:rsidP="00856061">
      <w:pPr>
        <w:rPr>
          <w:rFonts w:eastAsia="Times New Roman"/>
        </w:rPr>
      </w:pPr>
    </w:p>
    <w:p w14:paraId="19175BB1" w14:textId="77777777" w:rsidR="00856061" w:rsidRDefault="00856061" w:rsidP="00856061">
      <w:pPr>
        <w:rPr>
          <w:rFonts w:eastAsia="Times New Roman"/>
        </w:rPr>
      </w:pPr>
      <w:r>
        <w:rPr>
          <w:rFonts w:eastAsia="Times New Roman"/>
        </w:rPr>
        <w:t>8. Motion and vote on Exterior Stairs Project</w:t>
      </w:r>
    </w:p>
    <w:p w14:paraId="30254FE5" w14:textId="77777777" w:rsidR="00856061" w:rsidRDefault="00856061" w:rsidP="00856061">
      <w:pPr>
        <w:rPr>
          <w:rFonts w:eastAsia="Times New Roman"/>
        </w:rPr>
      </w:pPr>
    </w:p>
    <w:p w14:paraId="2276DFAE" w14:textId="77777777" w:rsidR="00856061" w:rsidRDefault="00856061" w:rsidP="00856061">
      <w:pPr>
        <w:rPr>
          <w:rFonts w:eastAsia="Times New Roman"/>
        </w:rPr>
      </w:pPr>
      <w:r>
        <w:rPr>
          <w:rFonts w:eastAsia="Times New Roman"/>
        </w:rPr>
        <w:t>9. Next steps</w:t>
      </w:r>
    </w:p>
    <w:p w14:paraId="456FE7BC" w14:textId="77777777" w:rsidR="00856061" w:rsidRDefault="00856061" w:rsidP="00856061">
      <w:pPr>
        <w:rPr>
          <w:rFonts w:eastAsia="Times New Roman"/>
        </w:rPr>
      </w:pPr>
    </w:p>
    <w:p w14:paraId="7119E2BF" w14:textId="77777777" w:rsidR="00856061" w:rsidRDefault="00856061" w:rsidP="00856061">
      <w:pPr>
        <w:rPr>
          <w:rFonts w:eastAsia="Times New Roman"/>
        </w:rPr>
      </w:pPr>
      <w:r>
        <w:rPr>
          <w:rFonts w:eastAsia="Times New Roman"/>
        </w:rPr>
        <w:t>10. Holiday Bonus—Lori</w:t>
      </w:r>
    </w:p>
    <w:p w14:paraId="091CB639" w14:textId="77777777" w:rsidR="00856061" w:rsidRDefault="00856061" w:rsidP="00856061">
      <w:pPr>
        <w:rPr>
          <w:rFonts w:eastAsia="Times New Roman"/>
        </w:rPr>
      </w:pPr>
    </w:p>
    <w:p w14:paraId="2D874D80" w14:textId="77777777" w:rsidR="00856061" w:rsidRDefault="00856061" w:rsidP="00856061">
      <w:pPr>
        <w:rPr>
          <w:rFonts w:eastAsia="Times New Roman"/>
        </w:rPr>
      </w:pPr>
      <w:r>
        <w:rPr>
          <w:rFonts w:eastAsia="Times New Roman"/>
        </w:rPr>
        <w:t>11. Owners questions and Comments</w:t>
      </w:r>
    </w:p>
    <w:p w14:paraId="3AB4E218" w14:textId="77777777" w:rsidR="00856061" w:rsidRDefault="00856061" w:rsidP="00856061">
      <w:pPr>
        <w:rPr>
          <w:rFonts w:eastAsia="Times New Roman"/>
        </w:rPr>
      </w:pPr>
    </w:p>
    <w:p w14:paraId="48528E35" w14:textId="77777777" w:rsidR="00856061" w:rsidRDefault="00856061" w:rsidP="00856061">
      <w:pPr>
        <w:rPr>
          <w:rFonts w:eastAsia="Times New Roman"/>
        </w:rPr>
      </w:pPr>
      <w:r>
        <w:rPr>
          <w:rFonts w:eastAsia="Times New Roman"/>
        </w:rPr>
        <w:t>12.  Adjournment</w:t>
      </w:r>
    </w:p>
    <w:p w14:paraId="222658C7" w14:textId="77777777" w:rsidR="00856061" w:rsidRDefault="00856061" w:rsidP="00856061">
      <w:pPr>
        <w:rPr>
          <w:rFonts w:eastAsia="Times New Roman"/>
        </w:rPr>
      </w:pPr>
    </w:p>
    <w:p w14:paraId="342895BF" w14:textId="77777777" w:rsidR="00856061" w:rsidRDefault="00856061" w:rsidP="00856061">
      <w:pPr>
        <w:rPr>
          <w:rFonts w:eastAsia="Times New Roman"/>
        </w:rPr>
      </w:pPr>
      <w:r>
        <w:rPr>
          <w:rFonts w:eastAsia="Times New Roman"/>
        </w:rPr>
        <w:t>For the Board,</w:t>
      </w:r>
    </w:p>
    <w:p w14:paraId="140596DB" w14:textId="77777777" w:rsidR="00856061" w:rsidRDefault="00856061" w:rsidP="00856061">
      <w:pPr>
        <w:rPr>
          <w:rFonts w:eastAsia="Times New Roman"/>
        </w:rPr>
      </w:pPr>
      <w:r>
        <w:rPr>
          <w:rFonts w:eastAsia="Times New Roman"/>
        </w:rPr>
        <w:t>Brian Critchell</w:t>
      </w:r>
    </w:p>
    <w:p w14:paraId="35791A90" w14:textId="77777777" w:rsidR="00856061" w:rsidRDefault="00856061" w:rsidP="00856061">
      <w:pPr>
        <w:rPr>
          <w:rFonts w:eastAsia="Times New Roman"/>
        </w:rPr>
      </w:pPr>
      <w:r>
        <w:rPr>
          <w:rFonts w:eastAsia="Times New Roman"/>
        </w:rPr>
        <w:t>Unit 105</w:t>
      </w:r>
    </w:p>
    <w:p w14:paraId="32792321" w14:textId="77777777" w:rsidR="003D57F1" w:rsidRDefault="003D57F1"/>
    <w:sectPr w:rsidR="003D5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61"/>
    <w:rsid w:val="003B41C8"/>
    <w:rsid w:val="003D57F1"/>
    <w:rsid w:val="006D6853"/>
    <w:rsid w:val="00856061"/>
    <w:rsid w:val="00BE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3675"/>
  <w15:chartTrackingRefBased/>
  <w15:docId w15:val="{E9B696B3-AE15-4F63-8873-3FC83F6D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6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8560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60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60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606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5606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5606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5606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5606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5606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061"/>
    <w:rPr>
      <w:rFonts w:eastAsiaTheme="majorEastAsia" w:cstheme="majorBidi"/>
      <w:color w:val="272727" w:themeColor="text1" w:themeTint="D8"/>
    </w:rPr>
  </w:style>
  <w:style w:type="paragraph" w:styleId="Title">
    <w:name w:val="Title"/>
    <w:basedOn w:val="Normal"/>
    <w:next w:val="Normal"/>
    <w:link w:val="TitleChar"/>
    <w:uiPriority w:val="10"/>
    <w:qFormat/>
    <w:rsid w:val="008560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6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0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6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06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56061"/>
    <w:rPr>
      <w:i/>
      <w:iCs/>
      <w:color w:val="404040" w:themeColor="text1" w:themeTint="BF"/>
    </w:rPr>
  </w:style>
  <w:style w:type="paragraph" w:styleId="ListParagraph">
    <w:name w:val="List Paragraph"/>
    <w:basedOn w:val="Normal"/>
    <w:uiPriority w:val="34"/>
    <w:qFormat/>
    <w:rsid w:val="0085606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856061"/>
    <w:rPr>
      <w:i/>
      <w:iCs/>
      <w:color w:val="0F4761" w:themeColor="accent1" w:themeShade="BF"/>
    </w:rPr>
  </w:style>
  <w:style w:type="paragraph" w:styleId="IntenseQuote">
    <w:name w:val="Intense Quote"/>
    <w:basedOn w:val="Normal"/>
    <w:next w:val="Normal"/>
    <w:link w:val="IntenseQuoteChar"/>
    <w:uiPriority w:val="30"/>
    <w:qFormat/>
    <w:rsid w:val="008560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56061"/>
    <w:rPr>
      <w:i/>
      <w:iCs/>
      <w:color w:val="0F4761" w:themeColor="accent1" w:themeShade="BF"/>
    </w:rPr>
  </w:style>
  <w:style w:type="character" w:styleId="IntenseReference">
    <w:name w:val="Intense Reference"/>
    <w:basedOn w:val="DefaultParagraphFont"/>
    <w:uiPriority w:val="32"/>
    <w:qFormat/>
    <w:rsid w:val="008560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Ziebell</dc:creator>
  <cp:keywords/>
  <dc:description/>
  <cp:lastModifiedBy>Gary Ziebell</cp:lastModifiedBy>
  <cp:revision>1</cp:revision>
  <dcterms:created xsi:type="dcterms:W3CDTF">2025-12-29T20:49:00Z</dcterms:created>
  <dcterms:modified xsi:type="dcterms:W3CDTF">2025-12-29T20:51:00Z</dcterms:modified>
</cp:coreProperties>
</file>